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7A6" w:rsidRDefault="00F567A6" w:rsidP="00F34481">
      <w:pPr>
        <w:spacing w:line="400" w:lineRule="exact"/>
      </w:pPr>
    </w:p>
    <w:p w:rsidR="005925FC" w:rsidRDefault="00A47C6C" w:rsidP="00F34481">
      <w:pPr>
        <w:spacing w:line="400" w:lineRule="exact"/>
      </w:pPr>
      <w:r>
        <w:rPr>
          <w:noProof/>
        </w:rPr>
        <w:drawing>
          <wp:anchor distT="0" distB="0" distL="114300" distR="114300" simplePos="0" relativeHeight="251658240" behindDoc="0" locked="0" layoutInCell="1" allowOverlap="1">
            <wp:simplePos x="0" y="0"/>
            <wp:positionH relativeFrom="margin">
              <wp:posOffset>5219700</wp:posOffset>
            </wp:positionH>
            <wp:positionV relativeFrom="margin">
              <wp:posOffset>-514350</wp:posOffset>
            </wp:positionV>
            <wp:extent cx="605790" cy="866775"/>
            <wp:effectExtent l="0" t="0" r="3810" b="9525"/>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Ö Christbaumverein.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5790" cy="866775"/>
                    </a:xfrm>
                    <a:prstGeom prst="rect">
                      <a:avLst/>
                    </a:prstGeom>
                  </pic:spPr>
                </pic:pic>
              </a:graphicData>
            </a:graphic>
            <wp14:sizeRelH relativeFrom="margin">
              <wp14:pctWidth>0</wp14:pctWidth>
            </wp14:sizeRelH>
            <wp14:sizeRelV relativeFrom="margin">
              <wp14:pctHeight>0</wp14:pctHeight>
            </wp14:sizeRelV>
          </wp:anchor>
        </w:drawing>
      </w:r>
    </w:p>
    <w:p w:rsidR="005925FC" w:rsidRPr="00F567A6" w:rsidRDefault="00D33748" w:rsidP="00F567A6">
      <w:pPr>
        <w:spacing w:line="240" w:lineRule="auto"/>
        <w:rPr>
          <w:rFonts w:cs="Arial"/>
          <w:color w:val="808080"/>
          <w:sz w:val="50"/>
          <w:lang w:val="de-AT"/>
        </w:rPr>
      </w:pPr>
      <w:r>
        <w:rPr>
          <w:rFonts w:cs="Arial"/>
          <w:color w:val="808080"/>
          <w:sz w:val="50"/>
          <w:lang w:val="de-AT"/>
        </w:rPr>
        <w:t>Presseinformation</w:t>
      </w:r>
    </w:p>
    <w:p w:rsidR="005925FC" w:rsidRDefault="005925FC" w:rsidP="006A28AE">
      <w:pPr>
        <w:spacing w:line="300" w:lineRule="exact"/>
        <w:rPr>
          <w:sz w:val="22"/>
          <w:szCs w:val="22"/>
        </w:rPr>
      </w:pPr>
    </w:p>
    <w:p w:rsidR="0061734A" w:rsidRDefault="0061734A" w:rsidP="006A28AE">
      <w:pPr>
        <w:spacing w:line="300" w:lineRule="exact"/>
        <w:rPr>
          <w:sz w:val="22"/>
          <w:szCs w:val="22"/>
        </w:rPr>
      </w:pPr>
    </w:p>
    <w:p w:rsidR="0061734A" w:rsidRDefault="0061734A" w:rsidP="006A28AE">
      <w:pPr>
        <w:spacing w:line="300" w:lineRule="exact"/>
        <w:rPr>
          <w:sz w:val="22"/>
          <w:szCs w:val="22"/>
        </w:rPr>
      </w:pPr>
    </w:p>
    <w:p w:rsidR="00F567A6" w:rsidRDefault="00F567A6" w:rsidP="006A28AE">
      <w:pPr>
        <w:spacing w:line="300" w:lineRule="exact"/>
        <w:rPr>
          <w:sz w:val="22"/>
          <w:szCs w:val="22"/>
        </w:rPr>
      </w:pPr>
    </w:p>
    <w:p w:rsidR="005925FC" w:rsidRPr="006A28AE" w:rsidRDefault="00315EA1" w:rsidP="00A558BE">
      <w:pPr>
        <w:tabs>
          <w:tab w:val="left" w:pos="6549"/>
        </w:tabs>
        <w:spacing w:line="300" w:lineRule="exact"/>
        <w:ind w:right="-1136"/>
        <w:rPr>
          <w:sz w:val="22"/>
          <w:szCs w:val="22"/>
        </w:rPr>
      </w:pPr>
      <w:r>
        <w:rPr>
          <w:sz w:val="22"/>
          <w:szCs w:val="22"/>
        </w:rPr>
        <w:tab/>
      </w:r>
      <w:bookmarkStart w:id="0" w:name="TextBBKOrt"/>
      <w:bookmarkEnd w:id="0"/>
      <w:r w:rsidR="0060323B">
        <w:rPr>
          <w:sz w:val="22"/>
          <w:szCs w:val="22"/>
        </w:rPr>
        <w:t>St. Pölten</w:t>
      </w:r>
      <w:r w:rsidR="00646768" w:rsidRPr="006A28AE">
        <w:rPr>
          <w:sz w:val="22"/>
          <w:szCs w:val="22"/>
        </w:rPr>
        <w:t xml:space="preserve">, </w:t>
      </w:r>
      <w:r w:rsidR="00E92B24">
        <w:rPr>
          <w:sz w:val="22"/>
          <w:szCs w:val="22"/>
        </w:rPr>
        <w:t>4</w:t>
      </w:r>
      <w:r w:rsidR="00BD54C7">
        <w:rPr>
          <w:sz w:val="22"/>
          <w:szCs w:val="22"/>
        </w:rPr>
        <w:t xml:space="preserve">. </w:t>
      </w:r>
      <w:r w:rsidR="00E92B24">
        <w:rPr>
          <w:sz w:val="22"/>
          <w:szCs w:val="22"/>
        </w:rPr>
        <w:t>Juli 2022</w:t>
      </w:r>
    </w:p>
    <w:p w:rsidR="00B41C9A" w:rsidRDefault="00B41C9A" w:rsidP="00F34481">
      <w:pPr>
        <w:rPr>
          <w:rFonts w:cs="Arial"/>
          <w:b/>
          <w:sz w:val="24"/>
        </w:rPr>
      </w:pPr>
    </w:p>
    <w:p w:rsidR="0061734A" w:rsidRDefault="0061734A" w:rsidP="00F34481">
      <w:pPr>
        <w:rPr>
          <w:rFonts w:cs="Arial"/>
          <w:b/>
          <w:sz w:val="24"/>
        </w:rPr>
      </w:pPr>
    </w:p>
    <w:p w:rsidR="00F567A6" w:rsidRDefault="00F567A6" w:rsidP="00F34481">
      <w:pPr>
        <w:rPr>
          <w:rFonts w:cs="Arial"/>
          <w:b/>
          <w:sz w:val="30"/>
          <w:szCs w:val="30"/>
        </w:rPr>
      </w:pPr>
    </w:p>
    <w:p w:rsidR="00321C26" w:rsidRPr="00E92B24" w:rsidRDefault="00E92B24" w:rsidP="00E92B24">
      <w:pPr>
        <w:rPr>
          <w:rFonts w:cs="Arial"/>
          <w:b/>
          <w:sz w:val="30"/>
          <w:szCs w:val="30"/>
        </w:rPr>
      </w:pPr>
      <w:r w:rsidRPr="00E92B24">
        <w:rPr>
          <w:rFonts w:cs="Arial"/>
          <w:b/>
          <w:sz w:val="30"/>
          <w:szCs w:val="30"/>
        </w:rPr>
        <w:t>Christbaum-Urgestein Franz Raith als Obmann wiedergewählt</w:t>
      </w:r>
    </w:p>
    <w:p w:rsidR="0060323B" w:rsidRDefault="0060323B" w:rsidP="00CA58DC">
      <w:pPr>
        <w:rPr>
          <w:rFonts w:cs="Arial"/>
          <w:b/>
        </w:rPr>
      </w:pPr>
    </w:p>
    <w:p w:rsidR="00E92B24" w:rsidRDefault="00E92B24" w:rsidP="00E92B24">
      <w:r w:rsidRPr="00E92B24">
        <w:rPr>
          <w:rFonts w:cs="Arial"/>
          <w:b/>
        </w:rPr>
        <w:t>Seit 26 Jahren ist Franz Raith</w:t>
      </w:r>
      <w:r w:rsidR="00F912D3">
        <w:rPr>
          <w:rFonts w:cs="Arial"/>
          <w:b/>
        </w:rPr>
        <w:t xml:space="preserve"> aus Rodingersdorf im Bezirk Horn</w:t>
      </w:r>
      <w:r w:rsidRPr="00E92B24">
        <w:rPr>
          <w:rFonts w:cs="Arial"/>
          <w:b/>
        </w:rPr>
        <w:t xml:space="preserve"> ein Fixpunkt der ARGE NÖ Christbaumbauern. Nun </w:t>
      </w:r>
      <w:r>
        <w:rPr>
          <w:rFonts w:cs="Arial"/>
          <w:b/>
        </w:rPr>
        <w:t>wurde er einmal mehr von den 203</w:t>
      </w:r>
      <w:r w:rsidRPr="00E92B24">
        <w:rPr>
          <w:rFonts w:cs="Arial"/>
          <w:b/>
        </w:rPr>
        <w:t xml:space="preserve"> Mitgliedern </w:t>
      </w:r>
      <w:r>
        <w:rPr>
          <w:rFonts w:cs="Arial"/>
          <w:b/>
        </w:rPr>
        <w:t xml:space="preserve">der Arbeitsgemeinschaft </w:t>
      </w:r>
      <w:r w:rsidRPr="00E92B24">
        <w:rPr>
          <w:rFonts w:cs="Arial"/>
          <w:b/>
        </w:rPr>
        <w:t>als Obmann wiedergewählt.</w:t>
      </w:r>
      <w:r>
        <w:rPr>
          <w:rFonts w:cs="Arial"/>
          <w:b/>
        </w:rPr>
        <w:t xml:space="preserve"> </w:t>
      </w:r>
    </w:p>
    <w:p w:rsidR="00D84582" w:rsidRDefault="00D84582" w:rsidP="00F34481">
      <w:pPr>
        <w:rPr>
          <w:rFonts w:cs="Arial"/>
          <w:sz w:val="22"/>
          <w:szCs w:val="22"/>
        </w:rPr>
      </w:pPr>
    </w:p>
    <w:p w:rsidR="00E92B24" w:rsidRDefault="00E92B24" w:rsidP="00E92B24">
      <w:pPr>
        <w:pStyle w:val="EinfAbs"/>
        <w:jc w:val="both"/>
        <w:rPr>
          <w:sz w:val="22"/>
          <w:szCs w:val="28"/>
        </w:rPr>
      </w:pPr>
      <w:r>
        <w:rPr>
          <w:sz w:val="22"/>
          <w:szCs w:val="28"/>
        </w:rPr>
        <w:t xml:space="preserve">Nicht einmal sechs Monate noch, dann steht Weihnachten und damit die Hochsaison der Christbaumbauern vor der Tür. Den Sommer nutzen die Mitglieder der ARGE NÖ Christbaumbauern, um sich für die kommende Saison zu rüsten und sich für ihre Konsumenten optimal aufzustellen. </w:t>
      </w:r>
    </w:p>
    <w:p w:rsidR="00E92B24" w:rsidRDefault="00E92B24" w:rsidP="00E92B24">
      <w:pPr>
        <w:pStyle w:val="EinfAbs"/>
        <w:jc w:val="both"/>
        <w:rPr>
          <w:sz w:val="22"/>
          <w:szCs w:val="28"/>
        </w:rPr>
      </w:pPr>
    </w:p>
    <w:p w:rsidR="00E92B24" w:rsidRPr="00E92B24" w:rsidRDefault="00E92B24" w:rsidP="00E92B24">
      <w:pPr>
        <w:pStyle w:val="EinfAbs"/>
        <w:rPr>
          <w:b/>
          <w:sz w:val="22"/>
          <w:szCs w:val="28"/>
        </w:rPr>
      </w:pPr>
      <w:r>
        <w:rPr>
          <w:b/>
          <w:sz w:val="22"/>
          <w:szCs w:val="28"/>
        </w:rPr>
        <w:t>Zwtl.: Obmann Franz Raith als Sprecher der NÖ Christbaumbauern bestätigt</w:t>
      </w:r>
    </w:p>
    <w:p w:rsidR="00E92B24" w:rsidRPr="00E92B24" w:rsidRDefault="00E92B24" w:rsidP="00E92B24">
      <w:pPr>
        <w:pStyle w:val="EinfAbs"/>
        <w:jc w:val="both"/>
        <w:rPr>
          <w:sz w:val="22"/>
          <w:szCs w:val="28"/>
        </w:rPr>
      </w:pPr>
      <w:r w:rsidRPr="00E92B24">
        <w:rPr>
          <w:sz w:val="22"/>
          <w:szCs w:val="28"/>
        </w:rPr>
        <w:t xml:space="preserve">Von Beginn an war Franz Raith nicht nur bei der Gründung der ARGE NÖ Christbaumbauern </w:t>
      </w:r>
      <w:r w:rsidR="008B7369">
        <w:rPr>
          <w:sz w:val="22"/>
          <w:szCs w:val="28"/>
        </w:rPr>
        <w:t>eine</w:t>
      </w:r>
      <w:r w:rsidRPr="00E92B24">
        <w:rPr>
          <w:sz w:val="22"/>
          <w:szCs w:val="28"/>
        </w:rPr>
        <w:t xml:space="preserve"> treibende Kraft, sondern hat das Image des Weihnachtsbaums maßgeblich beeinflusst. </w:t>
      </w:r>
      <w:r>
        <w:rPr>
          <w:sz w:val="22"/>
          <w:szCs w:val="28"/>
        </w:rPr>
        <w:t xml:space="preserve">Regionale </w:t>
      </w:r>
      <w:r w:rsidRPr="00E92B24">
        <w:rPr>
          <w:sz w:val="22"/>
          <w:szCs w:val="28"/>
        </w:rPr>
        <w:t xml:space="preserve">Qualitätsproduktion, </w:t>
      </w:r>
      <w:r>
        <w:rPr>
          <w:sz w:val="22"/>
          <w:szCs w:val="28"/>
        </w:rPr>
        <w:t xml:space="preserve">die </w:t>
      </w:r>
      <w:r w:rsidRPr="00E92B24">
        <w:rPr>
          <w:sz w:val="22"/>
          <w:szCs w:val="28"/>
        </w:rPr>
        <w:t xml:space="preserve">Weiterentwicklung der Branche und </w:t>
      </w:r>
      <w:r>
        <w:rPr>
          <w:sz w:val="22"/>
          <w:szCs w:val="28"/>
        </w:rPr>
        <w:t>ein außergewöhnliche</w:t>
      </w:r>
      <w:r w:rsidRPr="00E92B24">
        <w:rPr>
          <w:sz w:val="22"/>
          <w:szCs w:val="28"/>
        </w:rPr>
        <w:t xml:space="preserve"> Liebe zum Weihnachtsbaum haben den 71-Jährigen Obmann in seiner Tätigkeit seitjeher begleitet.</w:t>
      </w:r>
      <w:r>
        <w:rPr>
          <w:sz w:val="22"/>
          <w:szCs w:val="28"/>
        </w:rPr>
        <w:t xml:space="preserve"> Schon jetzt freut sich das Christbaum-Urgestein auf die neue Saison: „Wir Christbaumbauern arbeiten das ganze Jahr über in unseren Kulturen dafür, </w:t>
      </w:r>
      <w:r w:rsidR="008B7369">
        <w:rPr>
          <w:sz w:val="22"/>
          <w:szCs w:val="28"/>
        </w:rPr>
        <w:t xml:space="preserve">um </w:t>
      </w:r>
      <w:r>
        <w:rPr>
          <w:sz w:val="22"/>
          <w:szCs w:val="28"/>
        </w:rPr>
        <w:t>die schönsten Bäume für das Weihnachtsfest heranzuziehen. Natürlich freuen wir uns darauf, diese wunderschönen Bäume herzuzeigen und zum Kauf anzubieten</w:t>
      </w:r>
      <w:r w:rsidR="0061734A">
        <w:rPr>
          <w:sz w:val="22"/>
          <w:szCs w:val="28"/>
        </w:rPr>
        <w:t>. Mit unserer blau-gelben Herkunftsschleife haben wir es den Konsumenten auch so einfach wie möglich gemacht, Christbäume aus der Region zu finden</w:t>
      </w:r>
      <w:r>
        <w:rPr>
          <w:sz w:val="22"/>
          <w:szCs w:val="28"/>
        </w:rPr>
        <w:t>“, erklärt Obmann Franz Raith stolz.</w:t>
      </w:r>
    </w:p>
    <w:p w:rsidR="000A502F" w:rsidRDefault="000A502F" w:rsidP="0060323B">
      <w:pPr>
        <w:pStyle w:val="EinfAbs"/>
        <w:rPr>
          <w:sz w:val="22"/>
          <w:szCs w:val="28"/>
        </w:rPr>
      </w:pPr>
    </w:p>
    <w:p w:rsidR="00B20EA2" w:rsidRPr="003A7469" w:rsidRDefault="00B20EA2" w:rsidP="00B20EA2">
      <w:pPr>
        <w:rPr>
          <w:rFonts w:cs="Arial"/>
          <w:b/>
          <w:sz w:val="22"/>
          <w:szCs w:val="22"/>
        </w:rPr>
      </w:pPr>
      <w:r w:rsidRPr="003A7469">
        <w:rPr>
          <w:rFonts w:cs="Arial"/>
          <w:b/>
          <w:sz w:val="22"/>
          <w:szCs w:val="22"/>
        </w:rPr>
        <w:t xml:space="preserve">Zwtl.: </w:t>
      </w:r>
      <w:r w:rsidR="00E92B24">
        <w:rPr>
          <w:rFonts w:cs="Arial"/>
          <w:b/>
          <w:sz w:val="22"/>
          <w:szCs w:val="22"/>
        </w:rPr>
        <w:t>Ausblick auf die kommende Saison</w:t>
      </w:r>
    </w:p>
    <w:p w:rsidR="005C2EF5" w:rsidRPr="0061734A" w:rsidRDefault="000A502F" w:rsidP="0061734A">
      <w:pPr>
        <w:pStyle w:val="EinfAbs"/>
        <w:jc w:val="both"/>
        <w:rPr>
          <w:sz w:val="22"/>
          <w:szCs w:val="28"/>
        </w:rPr>
      </w:pPr>
      <w:r w:rsidRPr="0061734A">
        <w:rPr>
          <w:sz w:val="22"/>
          <w:szCs w:val="28"/>
        </w:rPr>
        <w:t xml:space="preserve">Bis der eigentliche Verkauf für die niederösterreichischen Christbaumbäuerinnen und Christbaumbauern beginnt, dauert es noch. </w:t>
      </w:r>
      <w:r w:rsidR="00E92B24" w:rsidRPr="0061734A">
        <w:rPr>
          <w:sz w:val="22"/>
          <w:szCs w:val="28"/>
        </w:rPr>
        <w:t xml:space="preserve">Aber schon im Herbst kann man in den Kulturen so mancher Christbaumbauern auf Baumsuche gehen und seinen Traumbaum reservieren. </w:t>
      </w:r>
      <w:r w:rsidRPr="0061734A">
        <w:rPr>
          <w:sz w:val="22"/>
          <w:szCs w:val="28"/>
        </w:rPr>
        <w:t xml:space="preserve">Anfang Dezember öffnen </w:t>
      </w:r>
      <w:r w:rsidR="0061734A" w:rsidRPr="0061734A">
        <w:rPr>
          <w:sz w:val="22"/>
          <w:szCs w:val="28"/>
        </w:rPr>
        <w:t>Niederösterreichs Christbaumbauern dann</w:t>
      </w:r>
      <w:r w:rsidRPr="0061734A">
        <w:rPr>
          <w:sz w:val="22"/>
          <w:szCs w:val="28"/>
        </w:rPr>
        <w:t xml:space="preserve"> ihre Hoftore und bieten i</w:t>
      </w:r>
      <w:r w:rsidR="00CD4002" w:rsidRPr="0061734A">
        <w:rPr>
          <w:sz w:val="22"/>
          <w:szCs w:val="28"/>
        </w:rPr>
        <w:t>m Ab Hof-Verkauf ihre Bäume an. Niederösterreichs Christbaumhöfe in den Regionen findet man auf www.weihnachtsbaum.at.</w:t>
      </w:r>
    </w:p>
    <w:p w:rsidR="00CD4002" w:rsidRDefault="00CD4002" w:rsidP="00F34481">
      <w:pPr>
        <w:rPr>
          <w:rFonts w:cs="Arial"/>
          <w:sz w:val="22"/>
          <w:szCs w:val="22"/>
        </w:rPr>
      </w:pPr>
    </w:p>
    <w:p w:rsidR="0061734A" w:rsidRDefault="0061734A" w:rsidP="00F34481">
      <w:pPr>
        <w:rPr>
          <w:rFonts w:cs="Arial"/>
          <w:sz w:val="22"/>
          <w:szCs w:val="22"/>
        </w:rPr>
      </w:pPr>
    </w:p>
    <w:p w:rsidR="00F567A6" w:rsidRDefault="00F567A6" w:rsidP="00F567A6">
      <w:pPr>
        <w:rPr>
          <w:b/>
          <w:bCs/>
          <w:szCs w:val="22"/>
        </w:rPr>
      </w:pPr>
      <w:r>
        <w:rPr>
          <w:b/>
          <w:bCs/>
          <w:szCs w:val="22"/>
        </w:rPr>
        <w:t>Anhang:</w:t>
      </w:r>
    </w:p>
    <w:p w:rsidR="00A916B6" w:rsidRDefault="00F567A6" w:rsidP="0061734A">
      <w:pPr>
        <w:jc w:val="left"/>
        <w:rPr>
          <w:b/>
          <w:bCs/>
          <w:i/>
          <w:sz w:val="18"/>
          <w:szCs w:val="22"/>
        </w:rPr>
      </w:pPr>
      <w:r w:rsidRPr="000D2D91">
        <w:rPr>
          <w:b/>
          <w:bCs/>
          <w:szCs w:val="22"/>
        </w:rPr>
        <w:t>Foto_</w:t>
      </w:r>
      <w:r w:rsidR="0061734A">
        <w:rPr>
          <w:b/>
          <w:bCs/>
          <w:szCs w:val="22"/>
        </w:rPr>
        <w:t xml:space="preserve">Obmann Franz Raith </w:t>
      </w:r>
      <w:r w:rsidR="0061734A" w:rsidRPr="0061734A">
        <w:rPr>
          <w:bCs/>
          <w:szCs w:val="22"/>
        </w:rPr>
        <w:t>in einer Christbaumkultur</w:t>
      </w:r>
      <w:r w:rsidR="006E1250" w:rsidRPr="0061734A">
        <w:rPr>
          <w:bCs/>
          <w:szCs w:val="22"/>
        </w:rPr>
        <w:t xml:space="preserve">. </w:t>
      </w:r>
      <w:r w:rsidR="00F822DB" w:rsidRPr="006E1250">
        <w:rPr>
          <w:b/>
          <w:bCs/>
          <w:i/>
          <w:sz w:val="18"/>
          <w:szCs w:val="22"/>
        </w:rPr>
        <w:t xml:space="preserve">Fotocredit: </w:t>
      </w:r>
      <w:r w:rsidR="0061734A">
        <w:rPr>
          <w:b/>
          <w:bCs/>
          <w:i/>
          <w:sz w:val="18"/>
          <w:szCs w:val="22"/>
        </w:rPr>
        <w:t>Christine Wurnig</w:t>
      </w:r>
      <w:r w:rsidR="00F822DB" w:rsidRPr="006E1250">
        <w:rPr>
          <w:b/>
          <w:bCs/>
          <w:i/>
          <w:sz w:val="18"/>
          <w:szCs w:val="22"/>
        </w:rPr>
        <w:t>/weihnachtsbaum.at</w:t>
      </w:r>
    </w:p>
    <w:p w:rsidR="00F822DB" w:rsidRDefault="00F822DB" w:rsidP="00F34481">
      <w:pPr>
        <w:rPr>
          <w:b/>
          <w:bCs/>
          <w:i/>
          <w:sz w:val="18"/>
          <w:szCs w:val="22"/>
        </w:rPr>
      </w:pPr>
    </w:p>
    <w:p w:rsidR="00F822DB" w:rsidRPr="00517F2F" w:rsidRDefault="00517F2F" w:rsidP="00F34481">
      <w:pPr>
        <w:rPr>
          <w:b/>
          <w:bCs/>
          <w:i/>
          <w:szCs w:val="22"/>
        </w:rPr>
      </w:pPr>
      <w:r w:rsidRPr="00517F2F">
        <w:rPr>
          <w:b/>
          <w:bCs/>
          <w:i/>
          <w:szCs w:val="22"/>
        </w:rPr>
        <w:t>Hintergrundinfos zur ARGE NÖ Christbaumbauern und Schmuckreisigproduzenten:</w:t>
      </w:r>
    </w:p>
    <w:p w:rsidR="00517F2F" w:rsidRDefault="00517F2F" w:rsidP="00517F2F">
      <w:pPr>
        <w:pStyle w:val="Listenabsatz"/>
        <w:numPr>
          <w:ilvl w:val="0"/>
          <w:numId w:val="23"/>
        </w:numPr>
        <w:rPr>
          <w:rFonts w:ascii="Arial" w:hAnsi="Arial" w:cs="Arial"/>
          <w:bCs/>
          <w:i/>
          <w:sz w:val="18"/>
        </w:rPr>
      </w:pPr>
      <w:r w:rsidRPr="00517F2F">
        <w:rPr>
          <w:rFonts w:ascii="Arial" w:hAnsi="Arial" w:cs="Arial"/>
          <w:bCs/>
          <w:i/>
          <w:sz w:val="18"/>
        </w:rPr>
        <w:t>203 Christbaumbäuerinnen und Christbaumbauern haben sich unter dem Dach der Arbeitsgemeinschaft der kontrollierten Herkunft und Qualität verschri</w:t>
      </w:r>
      <w:r>
        <w:rPr>
          <w:rFonts w:ascii="Arial" w:hAnsi="Arial" w:cs="Arial"/>
          <w:bCs/>
          <w:i/>
          <w:sz w:val="18"/>
        </w:rPr>
        <w:t>e</w:t>
      </w:r>
      <w:r w:rsidRPr="00517F2F">
        <w:rPr>
          <w:rFonts w:ascii="Arial" w:hAnsi="Arial" w:cs="Arial"/>
          <w:bCs/>
          <w:i/>
          <w:sz w:val="18"/>
        </w:rPr>
        <w:t>ben.</w:t>
      </w:r>
    </w:p>
    <w:p w:rsidR="00517F2F" w:rsidRPr="00517F2F" w:rsidRDefault="00517F2F" w:rsidP="00517F2F">
      <w:pPr>
        <w:pStyle w:val="Listenabsatz"/>
        <w:numPr>
          <w:ilvl w:val="0"/>
          <w:numId w:val="23"/>
        </w:numPr>
        <w:rPr>
          <w:rFonts w:ascii="Arial" w:hAnsi="Arial" w:cs="Arial"/>
          <w:bCs/>
          <w:i/>
          <w:sz w:val="18"/>
        </w:rPr>
      </w:pPr>
      <w:r>
        <w:rPr>
          <w:rFonts w:ascii="Arial" w:hAnsi="Arial" w:cs="Arial"/>
          <w:bCs/>
          <w:i/>
          <w:sz w:val="18"/>
        </w:rPr>
        <w:t xml:space="preserve">Die </w:t>
      </w:r>
      <w:r w:rsidR="00E92B24">
        <w:rPr>
          <w:rFonts w:ascii="Arial" w:hAnsi="Arial" w:cs="Arial"/>
          <w:bCs/>
          <w:i/>
          <w:sz w:val="18"/>
        </w:rPr>
        <w:t>Arbeitsgemeinschaft wurde vor 26</w:t>
      </w:r>
      <w:r>
        <w:rPr>
          <w:rFonts w:ascii="Arial" w:hAnsi="Arial" w:cs="Arial"/>
          <w:bCs/>
          <w:i/>
          <w:sz w:val="18"/>
        </w:rPr>
        <w:t xml:space="preserve"> Jahren ins Leben gerufen.</w:t>
      </w:r>
      <w:r w:rsidRPr="00517F2F">
        <w:rPr>
          <w:rFonts w:ascii="Arial" w:hAnsi="Arial" w:cs="Arial"/>
          <w:bCs/>
          <w:i/>
          <w:sz w:val="18"/>
        </w:rPr>
        <w:t xml:space="preserve"> </w:t>
      </w:r>
    </w:p>
    <w:p w:rsidR="00517F2F" w:rsidRPr="00517F2F" w:rsidRDefault="00517F2F" w:rsidP="00517F2F">
      <w:pPr>
        <w:pStyle w:val="Listenabsatz"/>
        <w:numPr>
          <w:ilvl w:val="0"/>
          <w:numId w:val="23"/>
        </w:numPr>
        <w:rPr>
          <w:rFonts w:ascii="Arial" w:hAnsi="Arial" w:cs="Arial"/>
          <w:bCs/>
          <w:i/>
          <w:sz w:val="18"/>
        </w:rPr>
      </w:pPr>
      <w:r w:rsidRPr="00517F2F">
        <w:rPr>
          <w:rFonts w:ascii="Arial" w:hAnsi="Arial" w:cs="Arial"/>
          <w:bCs/>
          <w:i/>
          <w:sz w:val="18"/>
        </w:rPr>
        <w:t>90 Prozent der Christbäume in heimischen Wohnzimmern stammen aus Österreich.</w:t>
      </w:r>
    </w:p>
    <w:p w:rsidR="00517F2F" w:rsidRPr="00517F2F" w:rsidRDefault="00517F2F" w:rsidP="00517F2F">
      <w:pPr>
        <w:pStyle w:val="Listenabsatz"/>
        <w:numPr>
          <w:ilvl w:val="0"/>
          <w:numId w:val="23"/>
        </w:numPr>
        <w:rPr>
          <w:rFonts w:ascii="Arial" w:hAnsi="Arial" w:cs="Arial"/>
          <w:bCs/>
          <w:i/>
          <w:sz w:val="18"/>
        </w:rPr>
      </w:pPr>
      <w:r w:rsidRPr="00517F2F">
        <w:rPr>
          <w:rFonts w:ascii="Arial" w:hAnsi="Arial" w:cs="Arial"/>
          <w:bCs/>
          <w:i/>
          <w:sz w:val="18"/>
        </w:rPr>
        <w:t>Heimische Bäume erkennt man an der Herkunftsschleife.</w:t>
      </w:r>
    </w:p>
    <w:p w:rsidR="00517F2F" w:rsidRPr="00517F2F" w:rsidRDefault="00517F2F" w:rsidP="00563C16">
      <w:pPr>
        <w:pStyle w:val="Listenabsatz"/>
        <w:numPr>
          <w:ilvl w:val="0"/>
          <w:numId w:val="23"/>
        </w:numPr>
        <w:rPr>
          <w:rFonts w:ascii="Arial" w:hAnsi="Arial" w:cs="Arial"/>
          <w:bCs/>
          <w:i/>
          <w:sz w:val="18"/>
        </w:rPr>
      </w:pPr>
      <w:r w:rsidRPr="00517F2F">
        <w:rPr>
          <w:rFonts w:ascii="Arial" w:hAnsi="Arial" w:cs="Arial"/>
          <w:bCs/>
          <w:i/>
          <w:sz w:val="18"/>
        </w:rPr>
        <w:t>Mit ihren Christbäumen sorgen die NÖ Christbaumbauern für rund 22 Millionen Euro, die der Region zu Gute kommen</w:t>
      </w:r>
      <w:r w:rsidR="008B7369">
        <w:rPr>
          <w:rFonts w:ascii="Arial" w:hAnsi="Arial" w:cs="Arial"/>
          <w:bCs/>
          <w:i/>
          <w:sz w:val="18"/>
        </w:rPr>
        <w:t xml:space="preserve"> und sichern wertvolle regionale Arbeitsplärze</w:t>
      </w:r>
      <w:bookmarkStart w:id="1" w:name="_GoBack"/>
      <w:bookmarkEnd w:id="1"/>
      <w:r w:rsidRPr="00517F2F">
        <w:rPr>
          <w:rFonts w:ascii="Arial" w:hAnsi="Arial" w:cs="Arial"/>
          <w:bCs/>
          <w:i/>
          <w:sz w:val="18"/>
        </w:rPr>
        <w:t>.</w:t>
      </w:r>
    </w:p>
    <w:p w:rsidR="00517F2F" w:rsidRPr="00517F2F" w:rsidRDefault="00517F2F" w:rsidP="00517F2F">
      <w:pPr>
        <w:rPr>
          <w:bCs/>
        </w:rPr>
      </w:pPr>
    </w:p>
    <w:p w:rsidR="00517F2F" w:rsidRDefault="00517F2F" w:rsidP="00F34481">
      <w:pPr>
        <w:rPr>
          <w:b/>
          <w:bCs/>
          <w:szCs w:val="22"/>
        </w:rPr>
      </w:pPr>
    </w:p>
    <w:p w:rsidR="00522FEE" w:rsidRPr="00DE30BC" w:rsidRDefault="00DE30BC" w:rsidP="00F34481">
      <w:pPr>
        <w:rPr>
          <w:rFonts w:cs="Arial"/>
          <w:color w:val="365F91"/>
          <w:sz w:val="18"/>
          <w:szCs w:val="18"/>
          <w:lang w:val="de-AT" w:eastAsia="de-AT"/>
        </w:rPr>
      </w:pPr>
      <w:r>
        <w:rPr>
          <w:b/>
          <w:bCs/>
          <w:szCs w:val="22"/>
        </w:rPr>
        <w:t xml:space="preserve">Pressekontakt der </w:t>
      </w:r>
      <w:r w:rsidRPr="00DE30BC">
        <w:rPr>
          <w:b/>
          <w:bCs/>
          <w:szCs w:val="22"/>
        </w:rPr>
        <w:t>ARGE NÖ Christbaum- und Schmuckreisigproduzenten</w:t>
      </w:r>
      <w:r w:rsidR="00522FEE" w:rsidRPr="009B40EC">
        <w:rPr>
          <w:b/>
          <w:bCs/>
          <w:szCs w:val="22"/>
        </w:rPr>
        <w:t>:</w:t>
      </w:r>
    </w:p>
    <w:p w:rsidR="00DE30BC" w:rsidRDefault="005231F8" w:rsidP="00DE30BC">
      <w:pPr>
        <w:rPr>
          <w:rFonts w:cs="Arial"/>
          <w:color w:val="808080"/>
          <w:sz w:val="18"/>
          <w:szCs w:val="18"/>
          <w:lang w:val="fr-FR" w:eastAsia="de-AT"/>
        </w:rPr>
      </w:pPr>
      <w:r>
        <w:rPr>
          <w:szCs w:val="22"/>
          <w:lang w:val="it-IT"/>
        </w:rPr>
        <w:t xml:space="preserve">Mag. Eva </w:t>
      </w:r>
      <w:r w:rsidR="00C53D9B">
        <w:rPr>
          <w:szCs w:val="22"/>
          <w:lang w:val="it-IT"/>
        </w:rPr>
        <w:t>Lechner</w:t>
      </w:r>
      <w:r>
        <w:rPr>
          <w:szCs w:val="22"/>
          <w:lang w:val="it-IT"/>
        </w:rPr>
        <w:t xml:space="preserve">, BA, </w:t>
      </w:r>
      <w:r>
        <w:rPr>
          <w:rStyle w:val="Fuzeilenormal"/>
          <w:sz w:val="20"/>
          <w:szCs w:val="22"/>
          <w:lang w:val="it-IT"/>
        </w:rPr>
        <w:t xml:space="preserve">Mobil: 0664 </w:t>
      </w:r>
      <w:r w:rsidR="00DE30BC">
        <w:rPr>
          <w:rStyle w:val="Fuzeilenormal"/>
          <w:sz w:val="20"/>
          <w:szCs w:val="22"/>
          <w:lang w:val="it-IT"/>
        </w:rPr>
        <w:t>1690703</w:t>
      </w:r>
      <w:r w:rsidR="00BC5A0A" w:rsidRPr="009B40EC">
        <w:rPr>
          <w:rStyle w:val="Fuzeilenormal"/>
          <w:sz w:val="20"/>
          <w:szCs w:val="22"/>
          <w:lang w:val="it-IT"/>
        </w:rPr>
        <w:t>,</w:t>
      </w:r>
      <w:r w:rsidR="00F34481">
        <w:rPr>
          <w:rStyle w:val="Fuzeilenormal"/>
          <w:sz w:val="20"/>
          <w:szCs w:val="22"/>
          <w:lang w:val="it-IT"/>
        </w:rPr>
        <w:t xml:space="preserve"> </w:t>
      </w:r>
      <w:r w:rsidR="00BC5A0A" w:rsidRPr="009B40EC">
        <w:rPr>
          <w:rStyle w:val="Fuzeilenormal"/>
          <w:sz w:val="20"/>
          <w:szCs w:val="22"/>
          <w:lang w:val="it-IT"/>
        </w:rPr>
        <w:t xml:space="preserve">E-Mail: </w:t>
      </w:r>
      <w:hyperlink r:id="rId8" w:history="1">
        <w:r w:rsidR="00DE30BC" w:rsidRPr="00DE30BC">
          <w:rPr>
            <w:szCs w:val="22"/>
            <w:lang w:val="it-IT"/>
          </w:rPr>
          <w:t>weihnachtsbaum@lk-noe.at</w:t>
        </w:r>
      </w:hyperlink>
      <w:r w:rsidR="00CD4002">
        <w:rPr>
          <w:szCs w:val="22"/>
          <w:lang w:val="it-IT"/>
        </w:rPr>
        <w:t>, www.weihnachtsbaum.at</w:t>
      </w:r>
    </w:p>
    <w:p w:rsidR="00646768" w:rsidRPr="006A28AE" w:rsidRDefault="00646768" w:rsidP="00F34481">
      <w:pPr>
        <w:rPr>
          <w:sz w:val="22"/>
          <w:szCs w:val="22"/>
          <w:lang w:val="it-IT"/>
        </w:rPr>
      </w:pPr>
    </w:p>
    <w:sectPr w:rsidR="00646768" w:rsidRPr="006A28AE" w:rsidSect="0076059C">
      <w:headerReference w:type="default" r:id="rId9"/>
      <w:footerReference w:type="first" r:id="rId10"/>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5D1B" w:rsidRDefault="001E5D1B">
      <w:r>
        <w:separator/>
      </w:r>
    </w:p>
  </w:endnote>
  <w:endnote w:type="continuationSeparator" w:id="0">
    <w:p w:rsidR="001E5D1B" w:rsidRDefault="001E5D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Univers 55">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06D8" w:rsidRDefault="00DE30BC">
    <w:pPr>
      <w:pStyle w:val="Fuzeile"/>
    </w:pPr>
    <w:r>
      <w:rPr>
        <w:noProof/>
      </w:rPr>
      <w:drawing>
        <wp:anchor distT="0" distB="0" distL="114300" distR="114300" simplePos="0" relativeHeight="251658240" behindDoc="0" locked="0" layoutInCell="1" allowOverlap="1">
          <wp:simplePos x="0" y="0"/>
          <wp:positionH relativeFrom="margin">
            <wp:posOffset>490220</wp:posOffset>
          </wp:positionH>
          <wp:positionV relativeFrom="margin">
            <wp:posOffset>8907780</wp:posOffset>
          </wp:positionV>
          <wp:extent cx="4391025" cy="610235"/>
          <wp:effectExtent l="0" t="0" r="9525"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hleife ab 2014 QR Co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91025" cy="61023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5D1B" w:rsidRDefault="001E5D1B">
      <w:r>
        <w:separator/>
      </w:r>
    </w:p>
  </w:footnote>
  <w:footnote w:type="continuationSeparator" w:id="0">
    <w:p w:rsidR="001E5D1B" w:rsidRDefault="001E5D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0716" w:rsidRPr="00150716" w:rsidRDefault="00150716" w:rsidP="00150716">
    <w:pPr>
      <w:pStyle w:val="Kopfzeile"/>
      <w:jc w:val="right"/>
      <w:rPr>
        <w:sz w:val="22"/>
        <w:szCs w:val="22"/>
      </w:rPr>
    </w:pPr>
    <w:r w:rsidRPr="00150716">
      <w:rPr>
        <w:rStyle w:val="Seitenzahl"/>
        <w:sz w:val="22"/>
        <w:szCs w:val="22"/>
      </w:rPr>
      <w:fldChar w:fldCharType="begin"/>
    </w:r>
    <w:r w:rsidRPr="00150716">
      <w:rPr>
        <w:rStyle w:val="Seitenzahl"/>
        <w:sz w:val="22"/>
        <w:szCs w:val="22"/>
      </w:rPr>
      <w:instrText xml:space="preserve"> PAGE </w:instrText>
    </w:r>
    <w:r w:rsidRPr="00150716">
      <w:rPr>
        <w:rStyle w:val="Seitenzahl"/>
        <w:sz w:val="22"/>
        <w:szCs w:val="22"/>
      </w:rPr>
      <w:fldChar w:fldCharType="separate"/>
    </w:r>
    <w:r w:rsidR="008B7369">
      <w:rPr>
        <w:rStyle w:val="Seitenzahl"/>
        <w:noProof/>
        <w:sz w:val="22"/>
        <w:szCs w:val="22"/>
      </w:rPr>
      <w:t>2</w:t>
    </w:r>
    <w:r w:rsidRPr="00150716">
      <w:rPr>
        <w:rStyle w:val="Seitenzahl"/>
        <w:sz w:val="22"/>
        <w:szCs w:val="22"/>
      </w:rPr>
      <w:fldChar w:fldCharType="end"/>
    </w:r>
    <w:r w:rsidRPr="00150716">
      <w:rPr>
        <w:rStyle w:val="Seitenzahl"/>
        <w:sz w:val="22"/>
        <w:szCs w:val="22"/>
      </w:rPr>
      <w:t>/</w:t>
    </w:r>
    <w:r w:rsidRPr="00150716">
      <w:rPr>
        <w:rStyle w:val="Seitenzahl"/>
        <w:sz w:val="22"/>
        <w:szCs w:val="22"/>
      </w:rPr>
      <w:fldChar w:fldCharType="begin"/>
    </w:r>
    <w:r w:rsidRPr="00150716">
      <w:rPr>
        <w:rStyle w:val="Seitenzahl"/>
        <w:sz w:val="22"/>
        <w:szCs w:val="22"/>
      </w:rPr>
      <w:instrText xml:space="preserve"> NUMPAGES </w:instrText>
    </w:r>
    <w:r w:rsidRPr="00150716">
      <w:rPr>
        <w:rStyle w:val="Seitenzahl"/>
        <w:sz w:val="22"/>
        <w:szCs w:val="22"/>
      </w:rPr>
      <w:fldChar w:fldCharType="separate"/>
    </w:r>
    <w:r w:rsidR="008B7369">
      <w:rPr>
        <w:rStyle w:val="Seitenzahl"/>
        <w:noProof/>
        <w:sz w:val="22"/>
        <w:szCs w:val="22"/>
      </w:rPr>
      <w:t>2</w:t>
    </w:r>
    <w:r w:rsidRPr="00150716">
      <w:rPr>
        <w:rStyle w:val="Seitenzahl"/>
        <w:sz w:val="22"/>
        <w:szCs w:val="22"/>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C9E9C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62A6BD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60A855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8DEA3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73E01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ACE56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510A3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04E13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DE6FC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E648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747F3"/>
    <w:multiLevelType w:val="hybridMultilevel"/>
    <w:tmpl w:val="DE840F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06FE6CF3"/>
    <w:multiLevelType w:val="hybridMultilevel"/>
    <w:tmpl w:val="F9748360"/>
    <w:lvl w:ilvl="0" w:tplc="3CB8D4FA">
      <w:start w:val="1"/>
      <w:numFmt w:val="bullet"/>
      <w:pStyle w:val="Aufzhlung"/>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C500E7B"/>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3BF2EF6"/>
    <w:multiLevelType w:val="hybridMultilevel"/>
    <w:tmpl w:val="7DF4649C"/>
    <w:lvl w:ilvl="0" w:tplc="23CA63F6">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ACE101D"/>
    <w:multiLevelType w:val="hybridMultilevel"/>
    <w:tmpl w:val="BDD8B0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1D033F81"/>
    <w:multiLevelType w:val="hybridMultilevel"/>
    <w:tmpl w:val="0BC49CC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23B920B1"/>
    <w:multiLevelType w:val="hybridMultilevel"/>
    <w:tmpl w:val="E29E73F0"/>
    <w:lvl w:ilvl="0" w:tplc="94086E06">
      <w:start w:val="1"/>
      <w:numFmt w:val="decimal"/>
      <w:pStyle w:val="Nummerierung"/>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27B62579"/>
    <w:multiLevelType w:val="hybridMultilevel"/>
    <w:tmpl w:val="B35A38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3667F0E"/>
    <w:multiLevelType w:val="hybridMultilevel"/>
    <w:tmpl w:val="01DE16FC"/>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F067C9A"/>
    <w:multiLevelType w:val="hybridMultilevel"/>
    <w:tmpl w:val="7F5C8672"/>
    <w:lvl w:ilvl="0" w:tplc="6B92356A">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0" w15:restartNumberingAfterBreak="0">
    <w:nsid w:val="4F27485F"/>
    <w:multiLevelType w:val="hybridMultilevel"/>
    <w:tmpl w:val="3CC25F52"/>
    <w:lvl w:ilvl="0" w:tplc="4B06B5C4">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F32593F"/>
    <w:multiLevelType w:val="hybridMultilevel"/>
    <w:tmpl w:val="05FAC16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72101A23"/>
    <w:multiLevelType w:val="hybridMultilevel"/>
    <w:tmpl w:val="B3229FBA"/>
    <w:lvl w:ilvl="0" w:tplc="F22C4768">
      <w:start w:val="18"/>
      <w:numFmt w:val="bullet"/>
      <w:lvlText w:val=""/>
      <w:lvlJc w:val="left"/>
      <w:pPr>
        <w:ind w:left="720" w:hanging="360"/>
      </w:pPr>
      <w:rPr>
        <w:rFonts w:ascii="Symbol" w:eastAsia="Calibri" w:hAnsi="Symbol"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num w:numId="1">
    <w:abstractNumId w:val="20"/>
  </w:num>
  <w:num w:numId="2">
    <w:abstractNumId w:val="13"/>
  </w:num>
  <w:num w:numId="3">
    <w:abstractNumId w:val="16"/>
  </w:num>
  <w:num w:numId="4">
    <w:abstractNumId w:val="9"/>
  </w:num>
  <w:num w:numId="5">
    <w:abstractNumId w:val="7"/>
  </w:num>
  <w:num w:numId="6">
    <w:abstractNumId w:val="6"/>
  </w:num>
  <w:num w:numId="7">
    <w:abstractNumId w:val="5"/>
  </w:num>
  <w:num w:numId="8">
    <w:abstractNumId w:val="4"/>
  </w:num>
  <w:num w:numId="9">
    <w:abstractNumId w:val="12"/>
  </w:num>
  <w:num w:numId="10">
    <w:abstractNumId w:val="11"/>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18"/>
  </w:num>
  <w:num w:numId="18">
    <w:abstractNumId w:val="10"/>
  </w:num>
  <w:num w:numId="19">
    <w:abstractNumId w:val="19"/>
  </w:num>
  <w:num w:numId="20">
    <w:abstractNumId w:val="21"/>
  </w:num>
  <w:num w:numId="21">
    <w:abstractNumId w:val="17"/>
  </w:num>
  <w:num w:numId="22">
    <w:abstractNumId w:val="15"/>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6F68"/>
    <w:rsid w:val="00010F62"/>
    <w:rsid w:val="00070BE5"/>
    <w:rsid w:val="00086692"/>
    <w:rsid w:val="00093ED8"/>
    <w:rsid w:val="000A22A5"/>
    <w:rsid w:val="000A502F"/>
    <w:rsid w:val="000C29A8"/>
    <w:rsid w:val="000C70F5"/>
    <w:rsid w:val="000D0E4E"/>
    <w:rsid w:val="000D2D91"/>
    <w:rsid w:val="000D50B5"/>
    <w:rsid w:val="000D61EC"/>
    <w:rsid w:val="00124070"/>
    <w:rsid w:val="00150716"/>
    <w:rsid w:val="00172B75"/>
    <w:rsid w:val="001A4102"/>
    <w:rsid w:val="001B13D8"/>
    <w:rsid w:val="001B15E4"/>
    <w:rsid w:val="001B229B"/>
    <w:rsid w:val="001C0DFE"/>
    <w:rsid w:val="001C2BF5"/>
    <w:rsid w:val="001D71A8"/>
    <w:rsid w:val="001E5D1B"/>
    <w:rsid w:val="001F4C25"/>
    <w:rsid w:val="00213888"/>
    <w:rsid w:val="00224E8B"/>
    <w:rsid w:val="002308B3"/>
    <w:rsid w:val="002652BE"/>
    <w:rsid w:val="0026574C"/>
    <w:rsid w:val="00271E1E"/>
    <w:rsid w:val="002A2853"/>
    <w:rsid w:val="002C2A19"/>
    <w:rsid w:val="00315EA1"/>
    <w:rsid w:val="00321C26"/>
    <w:rsid w:val="00326E93"/>
    <w:rsid w:val="00346AF5"/>
    <w:rsid w:val="00356A67"/>
    <w:rsid w:val="0037103C"/>
    <w:rsid w:val="00377171"/>
    <w:rsid w:val="003939B1"/>
    <w:rsid w:val="003A7469"/>
    <w:rsid w:val="003C7E6E"/>
    <w:rsid w:val="003E1E17"/>
    <w:rsid w:val="00402B21"/>
    <w:rsid w:val="00410611"/>
    <w:rsid w:val="004141E4"/>
    <w:rsid w:val="00460040"/>
    <w:rsid w:val="00472A7F"/>
    <w:rsid w:val="00474FB5"/>
    <w:rsid w:val="00477376"/>
    <w:rsid w:val="0048291A"/>
    <w:rsid w:val="00490EED"/>
    <w:rsid w:val="00492EEA"/>
    <w:rsid w:val="004B1E0F"/>
    <w:rsid w:val="004C250E"/>
    <w:rsid w:val="004C60B1"/>
    <w:rsid w:val="004F4AF5"/>
    <w:rsid w:val="004F556D"/>
    <w:rsid w:val="004F64BE"/>
    <w:rsid w:val="00500CF3"/>
    <w:rsid w:val="0051219F"/>
    <w:rsid w:val="00513D4E"/>
    <w:rsid w:val="00517F2F"/>
    <w:rsid w:val="00522FEE"/>
    <w:rsid w:val="005231F8"/>
    <w:rsid w:val="00526A3F"/>
    <w:rsid w:val="00545F64"/>
    <w:rsid w:val="00550071"/>
    <w:rsid w:val="0057634B"/>
    <w:rsid w:val="00582D01"/>
    <w:rsid w:val="005925FC"/>
    <w:rsid w:val="0059703A"/>
    <w:rsid w:val="005C2EF5"/>
    <w:rsid w:val="005D56C2"/>
    <w:rsid w:val="005F5205"/>
    <w:rsid w:val="0060323B"/>
    <w:rsid w:val="0061734A"/>
    <w:rsid w:val="00626CD1"/>
    <w:rsid w:val="0062741D"/>
    <w:rsid w:val="006304D4"/>
    <w:rsid w:val="00646768"/>
    <w:rsid w:val="006558AB"/>
    <w:rsid w:val="006A28AE"/>
    <w:rsid w:val="006A3433"/>
    <w:rsid w:val="006B36DA"/>
    <w:rsid w:val="006D166A"/>
    <w:rsid w:val="006D337E"/>
    <w:rsid w:val="006D7E41"/>
    <w:rsid w:val="006E1250"/>
    <w:rsid w:val="006E7E47"/>
    <w:rsid w:val="00706E2A"/>
    <w:rsid w:val="007206D8"/>
    <w:rsid w:val="00722842"/>
    <w:rsid w:val="007229DA"/>
    <w:rsid w:val="00745C35"/>
    <w:rsid w:val="0076059C"/>
    <w:rsid w:val="00782CC1"/>
    <w:rsid w:val="00786FE7"/>
    <w:rsid w:val="007A4353"/>
    <w:rsid w:val="007B6C16"/>
    <w:rsid w:val="007C773E"/>
    <w:rsid w:val="008046EE"/>
    <w:rsid w:val="00807934"/>
    <w:rsid w:val="00810FC1"/>
    <w:rsid w:val="00830CFF"/>
    <w:rsid w:val="0086646D"/>
    <w:rsid w:val="00875D75"/>
    <w:rsid w:val="00890F29"/>
    <w:rsid w:val="008A6C85"/>
    <w:rsid w:val="008B100E"/>
    <w:rsid w:val="008B3CCD"/>
    <w:rsid w:val="008B7369"/>
    <w:rsid w:val="008C2619"/>
    <w:rsid w:val="008C45DA"/>
    <w:rsid w:val="008C6B95"/>
    <w:rsid w:val="00985E58"/>
    <w:rsid w:val="0099234C"/>
    <w:rsid w:val="009959EF"/>
    <w:rsid w:val="00996929"/>
    <w:rsid w:val="009A40D6"/>
    <w:rsid w:val="009B40EC"/>
    <w:rsid w:val="009F6723"/>
    <w:rsid w:val="00A054BE"/>
    <w:rsid w:val="00A10A4B"/>
    <w:rsid w:val="00A163B0"/>
    <w:rsid w:val="00A21E80"/>
    <w:rsid w:val="00A262AC"/>
    <w:rsid w:val="00A30DBB"/>
    <w:rsid w:val="00A34CD1"/>
    <w:rsid w:val="00A4082E"/>
    <w:rsid w:val="00A4278D"/>
    <w:rsid w:val="00A44F2C"/>
    <w:rsid w:val="00A47C6C"/>
    <w:rsid w:val="00A51D82"/>
    <w:rsid w:val="00A558BE"/>
    <w:rsid w:val="00A61051"/>
    <w:rsid w:val="00A823B6"/>
    <w:rsid w:val="00A84294"/>
    <w:rsid w:val="00A916B6"/>
    <w:rsid w:val="00A96481"/>
    <w:rsid w:val="00A9727C"/>
    <w:rsid w:val="00AA22F2"/>
    <w:rsid w:val="00AA2D9F"/>
    <w:rsid w:val="00AC470D"/>
    <w:rsid w:val="00AC4C15"/>
    <w:rsid w:val="00AF284E"/>
    <w:rsid w:val="00B20EA2"/>
    <w:rsid w:val="00B24087"/>
    <w:rsid w:val="00B31DEB"/>
    <w:rsid w:val="00B41C9A"/>
    <w:rsid w:val="00B458CA"/>
    <w:rsid w:val="00B5464D"/>
    <w:rsid w:val="00B75686"/>
    <w:rsid w:val="00B75919"/>
    <w:rsid w:val="00B9327B"/>
    <w:rsid w:val="00BC5A0A"/>
    <w:rsid w:val="00BD54C7"/>
    <w:rsid w:val="00C07ECC"/>
    <w:rsid w:val="00C13969"/>
    <w:rsid w:val="00C21155"/>
    <w:rsid w:val="00C406E3"/>
    <w:rsid w:val="00C53D9B"/>
    <w:rsid w:val="00C97A8C"/>
    <w:rsid w:val="00CA561D"/>
    <w:rsid w:val="00CA58DC"/>
    <w:rsid w:val="00CC7D3E"/>
    <w:rsid w:val="00CD4002"/>
    <w:rsid w:val="00CF4152"/>
    <w:rsid w:val="00D16B97"/>
    <w:rsid w:val="00D33748"/>
    <w:rsid w:val="00D501FA"/>
    <w:rsid w:val="00D51BE8"/>
    <w:rsid w:val="00D84582"/>
    <w:rsid w:val="00DE30BC"/>
    <w:rsid w:val="00DF33B3"/>
    <w:rsid w:val="00E408DA"/>
    <w:rsid w:val="00E4178C"/>
    <w:rsid w:val="00E60B5B"/>
    <w:rsid w:val="00E865F4"/>
    <w:rsid w:val="00E92B24"/>
    <w:rsid w:val="00E93057"/>
    <w:rsid w:val="00E96F68"/>
    <w:rsid w:val="00EA728B"/>
    <w:rsid w:val="00EC2C11"/>
    <w:rsid w:val="00EF6916"/>
    <w:rsid w:val="00F34481"/>
    <w:rsid w:val="00F36B33"/>
    <w:rsid w:val="00F567A6"/>
    <w:rsid w:val="00F64095"/>
    <w:rsid w:val="00F822DB"/>
    <w:rsid w:val="00F8369D"/>
    <w:rsid w:val="00F853E9"/>
    <w:rsid w:val="00F912D3"/>
    <w:rsid w:val="00F9403A"/>
    <w:rsid w:val="00F95C2F"/>
    <w:rsid w:val="00FA36AD"/>
    <w:rsid w:val="00FC6B2F"/>
    <w:rsid w:val="00FD0A8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4F4E5BC"/>
  <w15:docId w15:val="{03856566-9EF4-468A-9B33-12E1CC41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6AF5"/>
    <w:pPr>
      <w:spacing w:line="280" w:lineRule="exact"/>
      <w:jc w:val="both"/>
    </w:pPr>
    <w:rPr>
      <w:rFonts w:ascii="Arial" w:hAnsi="Arial"/>
      <w:szCs w:val="24"/>
    </w:rPr>
  </w:style>
  <w:style w:type="paragraph" w:styleId="berschrift1">
    <w:name w:val="heading 1"/>
    <w:basedOn w:val="Standard"/>
    <w:next w:val="Standard"/>
    <w:qFormat/>
    <w:rsid w:val="00F95C2F"/>
    <w:pPr>
      <w:keepNext/>
      <w:spacing w:before="240" w:after="60"/>
      <w:outlineLvl w:val="0"/>
    </w:pPr>
    <w:rPr>
      <w:rFonts w:cs="Arial"/>
      <w:b/>
      <w:bCs/>
      <w:kern w:val="32"/>
      <w:sz w:val="24"/>
      <w:szCs w:val="32"/>
    </w:rPr>
  </w:style>
  <w:style w:type="paragraph" w:styleId="berschrift2">
    <w:name w:val="heading 2"/>
    <w:basedOn w:val="Standard"/>
    <w:next w:val="Standard"/>
    <w:qFormat/>
    <w:rsid w:val="00F95C2F"/>
    <w:pPr>
      <w:keepNext/>
      <w:spacing w:before="240" w:after="60"/>
      <w:outlineLvl w:val="1"/>
    </w:pPr>
    <w:rPr>
      <w:rFonts w:cs="Arial"/>
      <w:b/>
      <w:bCs/>
      <w:iCs/>
      <w:szCs w:val="28"/>
    </w:rPr>
  </w:style>
  <w:style w:type="paragraph" w:styleId="berschrift3">
    <w:name w:val="heading 3"/>
    <w:basedOn w:val="Standard"/>
    <w:next w:val="Standard"/>
    <w:qFormat/>
    <w:rsid w:val="005925FC"/>
    <w:pPr>
      <w:outlineLvl w:val="2"/>
    </w:pPr>
    <w:rPr>
      <w:sz w:val="4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Nummerierung">
    <w:name w:val="Nummerierung"/>
    <w:basedOn w:val="Standard"/>
    <w:rsid w:val="005925FC"/>
    <w:pPr>
      <w:numPr>
        <w:numId w:val="3"/>
      </w:numPr>
    </w:pPr>
  </w:style>
  <w:style w:type="paragraph" w:customStyle="1" w:styleId="Aufzhlung">
    <w:name w:val="Aufzählung"/>
    <w:basedOn w:val="Standard"/>
    <w:rsid w:val="005925FC"/>
    <w:pPr>
      <w:numPr>
        <w:numId w:val="10"/>
      </w:numPr>
    </w:pPr>
  </w:style>
  <w:style w:type="character" w:customStyle="1" w:styleId="Fuzeilefett">
    <w:name w:val="Fußzeile fett"/>
    <w:rsid w:val="0059703A"/>
    <w:rPr>
      <w:rFonts w:ascii="Arial" w:hAnsi="Arial"/>
      <w:b/>
      <w:bCs/>
      <w:sz w:val="18"/>
    </w:rPr>
  </w:style>
  <w:style w:type="character" w:customStyle="1" w:styleId="Fuzeilenormal">
    <w:name w:val="Fußzeile normal"/>
    <w:rsid w:val="0059703A"/>
    <w:rPr>
      <w:rFonts w:ascii="Arial" w:hAnsi="Arial"/>
      <w:sz w:val="18"/>
    </w:rPr>
  </w:style>
  <w:style w:type="paragraph" w:customStyle="1" w:styleId="Titelberschrift">
    <w:name w:val="Titelüberschrift"/>
    <w:basedOn w:val="Standard"/>
    <w:rsid w:val="000D50B5"/>
    <w:pPr>
      <w:spacing w:line="240" w:lineRule="auto"/>
    </w:pPr>
    <w:rPr>
      <w:rFonts w:ascii="Univers 55" w:hAnsi="Univers 55"/>
      <w:color w:val="808080"/>
      <w:sz w:val="50"/>
      <w:lang w:val="de-AT"/>
    </w:rPr>
  </w:style>
  <w:style w:type="paragraph" w:customStyle="1" w:styleId="Untertitelnormal">
    <w:name w:val="Untertitel normal"/>
    <w:basedOn w:val="Standard"/>
    <w:rsid w:val="00346AF5"/>
    <w:pPr>
      <w:jc w:val="left"/>
    </w:pPr>
    <w:rPr>
      <w:sz w:val="24"/>
    </w:rPr>
  </w:style>
  <w:style w:type="paragraph" w:styleId="Untertitel">
    <w:name w:val="Subtitle"/>
    <w:aliases w:val="fett"/>
    <w:basedOn w:val="Standard"/>
    <w:qFormat/>
    <w:rsid w:val="00346AF5"/>
    <w:pPr>
      <w:spacing w:after="60"/>
      <w:jc w:val="left"/>
      <w:outlineLvl w:val="1"/>
    </w:pPr>
    <w:rPr>
      <w:rFonts w:cs="Arial"/>
      <w:b/>
      <w:sz w:val="24"/>
    </w:rPr>
  </w:style>
  <w:style w:type="paragraph" w:styleId="Sprechblasentext">
    <w:name w:val="Balloon Text"/>
    <w:basedOn w:val="Standard"/>
    <w:semiHidden/>
    <w:rsid w:val="001F4C25"/>
    <w:rPr>
      <w:rFonts w:ascii="Tahoma" w:hAnsi="Tahoma" w:cs="Tahoma"/>
      <w:sz w:val="16"/>
      <w:szCs w:val="16"/>
    </w:rPr>
  </w:style>
  <w:style w:type="paragraph" w:styleId="Kopfzeile">
    <w:name w:val="header"/>
    <w:basedOn w:val="Standard"/>
    <w:rsid w:val="00150716"/>
    <w:pPr>
      <w:tabs>
        <w:tab w:val="center" w:pos="4536"/>
        <w:tab w:val="right" w:pos="9072"/>
      </w:tabs>
    </w:pPr>
  </w:style>
  <w:style w:type="paragraph" w:styleId="Fuzeile">
    <w:name w:val="footer"/>
    <w:basedOn w:val="Standard"/>
    <w:rsid w:val="00150716"/>
    <w:pPr>
      <w:tabs>
        <w:tab w:val="center" w:pos="4536"/>
        <w:tab w:val="right" w:pos="9072"/>
      </w:tabs>
    </w:pPr>
  </w:style>
  <w:style w:type="character" w:styleId="Seitenzahl">
    <w:name w:val="page number"/>
    <w:basedOn w:val="Absatz-Standardschriftart"/>
    <w:rsid w:val="00150716"/>
  </w:style>
  <w:style w:type="paragraph" w:styleId="Listenabsatz">
    <w:name w:val="List Paragraph"/>
    <w:basedOn w:val="Standard"/>
    <w:uiPriority w:val="34"/>
    <w:qFormat/>
    <w:rsid w:val="00D51BE8"/>
    <w:pPr>
      <w:spacing w:line="240" w:lineRule="auto"/>
      <w:ind w:left="720"/>
      <w:jc w:val="left"/>
    </w:pPr>
    <w:rPr>
      <w:rFonts w:ascii="Calibri" w:eastAsiaTheme="minorHAnsi" w:hAnsi="Calibri"/>
      <w:sz w:val="22"/>
      <w:szCs w:val="22"/>
      <w:lang w:val="de-AT" w:eastAsia="en-US"/>
    </w:rPr>
  </w:style>
  <w:style w:type="character" w:styleId="Hyperlink">
    <w:name w:val="Hyperlink"/>
    <w:basedOn w:val="Absatz-Standardschriftart"/>
    <w:uiPriority w:val="99"/>
    <w:unhideWhenUsed/>
    <w:rsid w:val="00DE30BC"/>
    <w:rPr>
      <w:color w:val="0563C1"/>
      <w:u w:val="single"/>
    </w:rPr>
  </w:style>
  <w:style w:type="paragraph" w:customStyle="1" w:styleId="EinfAbs">
    <w:name w:val="[Einf. Abs.]"/>
    <w:basedOn w:val="Standard"/>
    <w:uiPriority w:val="99"/>
    <w:rsid w:val="0060323B"/>
    <w:pPr>
      <w:autoSpaceDE w:val="0"/>
      <w:autoSpaceDN w:val="0"/>
      <w:adjustRightInd w:val="0"/>
      <w:spacing w:line="288" w:lineRule="auto"/>
      <w:jc w:val="left"/>
      <w:textAlignment w:val="center"/>
    </w:pPr>
    <w:rPr>
      <w:rFonts w:ascii="MinionPro-Regular" w:hAnsi="MinionPro-Regular" w:cs="MinionPro-Regular"/>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503830">
      <w:bodyDiv w:val="1"/>
      <w:marLeft w:val="0"/>
      <w:marRight w:val="0"/>
      <w:marTop w:val="0"/>
      <w:marBottom w:val="0"/>
      <w:divBdr>
        <w:top w:val="none" w:sz="0" w:space="0" w:color="auto"/>
        <w:left w:val="none" w:sz="0" w:space="0" w:color="auto"/>
        <w:bottom w:val="none" w:sz="0" w:space="0" w:color="auto"/>
        <w:right w:val="none" w:sz="0" w:space="0" w:color="auto"/>
      </w:divBdr>
    </w:div>
    <w:div w:id="408161094">
      <w:bodyDiv w:val="1"/>
      <w:marLeft w:val="0"/>
      <w:marRight w:val="0"/>
      <w:marTop w:val="0"/>
      <w:marBottom w:val="0"/>
      <w:divBdr>
        <w:top w:val="none" w:sz="0" w:space="0" w:color="auto"/>
        <w:left w:val="none" w:sz="0" w:space="0" w:color="auto"/>
        <w:bottom w:val="none" w:sz="0" w:space="0" w:color="auto"/>
        <w:right w:val="none" w:sz="0" w:space="0" w:color="auto"/>
      </w:divBdr>
    </w:div>
    <w:div w:id="898327281">
      <w:bodyDiv w:val="1"/>
      <w:marLeft w:val="0"/>
      <w:marRight w:val="0"/>
      <w:marTop w:val="0"/>
      <w:marBottom w:val="0"/>
      <w:divBdr>
        <w:top w:val="none" w:sz="0" w:space="0" w:color="auto"/>
        <w:left w:val="none" w:sz="0" w:space="0" w:color="auto"/>
        <w:bottom w:val="none" w:sz="0" w:space="0" w:color="auto"/>
        <w:right w:val="none" w:sz="0" w:space="0" w:color="auto"/>
      </w:divBdr>
    </w:div>
    <w:div w:id="1115714374">
      <w:bodyDiv w:val="1"/>
      <w:marLeft w:val="0"/>
      <w:marRight w:val="0"/>
      <w:marTop w:val="0"/>
      <w:marBottom w:val="0"/>
      <w:divBdr>
        <w:top w:val="none" w:sz="0" w:space="0" w:color="auto"/>
        <w:left w:val="none" w:sz="0" w:space="0" w:color="auto"/>
        <w:bottom w:val="none" w:sz="0" w:space="0" w:color="auto"/>
        <w:right w:val="none" w:sz="0" w:space="0" w:color="auto"/>
      </w:divBdr>
    </w:div>
    <w:div w:id="1436243509">
      <w:bodyDiv w:val="1"/>
      <w:marLeft w:val="0"/>
      <w:marRight w:val="0"/>
      <w:marTop w:val="0"/>
      <w:marBottom w:val="0"/>
      <w:divBdr>
        <w:top w:val="none" w:sz="0" w:space="0" w:color="auto"/>
        <w:left w:val="none" w:sz="0" w:space="0" w:color="auto"/>
        <w:bottom w:val="none" w:sz="0" w:space="0" w:color="auto"/>
        <w:right w:val="none" w:sz="0" w:space="0" w:color="auto"/>
      </w:divBdr>
    </w:div>
    <w:div w:id="172753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ihnachtsbaum@lk-noe.a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400</Words>
  <Characters>2521</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Pressemitteilung</vt:lpstr>
    </vt:vector>
  </TitlesOfParts>
  <Company>NÖ Landwirtschaftskammer</Company>
  <LinksUpToDate>false</LinksUpToDate>
  <CharactersWithSpaces>2916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Dornhofer Katharina (NÖ-LK)</dc:creator>
  <cp:lastModifiedBy>Lechner Eva</cp:lastModifiedBy>
  <cp:revision>11</cp:revision>
  <cp:lastPrinted>2021-08-26T09:24:00Z</cp:lastPrinted>
  <dcterms:created xsi:type="dcterms:W3CDTF">2021-11-04T21:45:00Z</dcterms:created>
  <dcterms:modified xsi:type="dcterms:W3CDTF">2022-07-04T10:27:00Z</dcterms:modified>
</cp:coreProperties>
</file>